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C0" w:rsidRDefault="000670C0" w:rsidP="00067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ООО «КУРАТОР»</w:t>
      </w:r>
    </w:p>
    <w:p w:rsidR="000670C0" w:rsidRDefault="00445435" w:rsidP="00067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rect id="_x0000_i1025" style="width:467.75pt;height:1.5pt" o:hralign="center" o:hrstd="t" o:hr="t" fillcolor="#a0a0a0" stroked="f"/>
        </w:pict>
      </w:r>
    </w:p>
    <w:p w:rsidR="000670C0" w:rsidRDefault="000670C0" w:rsidP="000670C0">
      <w:r>
        <w:t xml:space="preserve">142600 Московская обл., г. Орехово-Зуево, </w:t>
      </w:r>
      <w:r>
        <w:tab/>
        <w:t xml:space="preserve">      </w:t>
      </w:r>
      <w:proofErr w:type="gramStart"/>
      <w:r>
        <w:t>тел .</w:t>
      </w:r>
      <w:proofErr w:type="gramEnd"/>
      <w:r>
        <w:t>/8496/ 415-32-22, 8-915-153-22-23</w:t>
      </w:r>
    </w:p>
    <w:p w:rsidR="000670C0" w:rsidRDefault="000670C0" w:rsidP="000670C0">
      <w:r>
        <w:t>ул. Ленина, д.44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medcentr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kurator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670C0" w:rsidRDefault="000670C0" w:rsidP="000670C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28574</wp:posOffset>
                </wp:positionV>
                <wp:extent cx="5808345" cy="0"/>
                <wp:effectExtent l="0" t="0" r="2095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B7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8pt;margin-top:2.25pt;width:457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4bTgIAAFQEAAAOAAAAZHJzL2Uyb0RvYy54bWysVEtu2zAQ3RfoHQjuHUmOnDpC5KCQ7G7S&#10;NkDSA9AkZRGVSIJkLBtFgTQXyBF6hW666Ac5g3yjDulPm3ZTFNWCIjUzb97MPOrsfNU2aMmNFUrm&#10;ODmKMeKSKibkIsdvrmeDMUbWEclIoyTP8ZpbfD55+uSs0xkfqlo1jBsEINJmnc5x7ZzOosjSmrfE&#10;HinNJRgrZVri4GgWETOkA/S2iYZxfBJ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86995</wp:posOffset>
                </wp:positionV>
                <wp:extent cx="5808345" cy="7620"/>
                <wp:effectExtent l="0" t="0" r="20955" b="304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8209" id="Прямая со стрелкой 2" o:spid="_x0000_s1026" type="#_x0000_t32" style="position:absolute;margin-left:.8pt;margin-top:6.85pt;width:457.3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"/>
            </w:pict>
          </mc:Fallback>
        </mc:AlternateContent>
      </w:r>
    </w:p>
    <w:p w:rsidR="000670C0" w:rsidRDefault="000670C0" w:rsidP="000670C0">
      <w:pPr>
        <w:tabs>
          <w:tab w:val="left" w:pos="2062"/>
          <w:tab w:val="center" w:pos="4677"/>
        </w:tabs>
      </w:pPr>
    </w:p>
    <w:p w:rsidR="000670C0" w:rsidRPr="00F46139" w:rsidRDefault="00F65419" w:rsidP="000670C0">
      <w:pPr>
        <w:tabs>
          <w:tab w:val="left" w:pos="2062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09.01.202</w:t>
      </w:r>
      <w:r w:rsidR="00145556">
        <w:rPr>
          <w:sz w:val="28"/>
          <w:szCs w:val="28"/>
        </w:rPr>
        <w:t>4</w:t>
      </w:r>
      <w:r w:rsidR="00F46139" w:rsidRPr="00F46139">
        <w:rPr>
          <w:sz w:val="28"/>
          <w:szCs w:val="28"/>
        </w:rPr>
        <w:t xml:space="preserve"> г.</w:t>
      </w:r>
      <w:r w:rsidR="00D522B7">
        <w:rPr>
          <w:sz w:val="28"/>
          <w:szCs w:val="28"/>
        </w:rPr>
        <w:tab/>
      </w:r>
      <w:r w:rsidR="00D522B7">
        <w:rPr>
          <w:sz w:val="28"/>
          <w:szCs w:val="28"/>
        </w:rPr>
        <w:tab/>
      </w:r>
      <w:r w:rsidR="00D522B7">
        <w:rPr>
          <w:sz w:val="28"/>
          <w:szCs w:val="28"/>
        </w:rPr>
        <w:tab/>
      </w:r>
      <w:r w:rsidR="00D522B7">
        <w:rPr>
          <w:sz w:val="28"/>
          <w:szCs w:val="28"/>
        </w:rPr>
        <w:tab/>
      </w:r>
      <w:r w:rsidR="00D522B7">
        <w:rPr>
          <w:sz w:val="28"/>
          <w:szCs w:val="28"/>
        </w:rPr>
        <w:tab/>
        <w:t xml:space="preserve"> </w:t>
      </w:r>
      <w:r w:rsidR="00D522B7">
        <w:rPr>
          <w:sz w:val="28"/>
          <w:szCs w:val="28"/>
        </w:rPr>
        <w:tab/>
      </w:r>
      <w:r w:rsidR="00D522B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45556">
        <w:rPr>
          <w:sz w:val="28"/>
          <w:szCs w:val="28"/>
        </w:rPr>
        <w:t>3</w:t>
      </w:r>
    </w:p>
    <w:p w:rsidR="000670C0" w:rsidRPr="00F46139" w:rsidRDefault="000670C0" w:rsidP="000670C0">
      <w:pPr>
        <w:jc w:val="center"/>
        <w:rPr>
          <w:b/>
          <w:sz w:val="28"/>
          <w:szCs w:val="28"/>
        </w:rPr>
      </w:pPr>
    </w:p>
    <w:p w:rsidR="000670C0" w:rsidRPr="00F46139" w:rsidRDefault="000670C0" w:rsidP="000670C0">
      <w:pPr>
        <w:jc w:val="center"/>
        <w:rPr>
          <w:sz w:val="28"/>
          <w:szCs w:val="28"/>
        </w:rPr>
      </w:pPr>
    </w:p>
    <w:p w:rsidR="000670C0" w:rsidRPr="00F46139" w:rsidRDefault="000670C0" w:rsidP="000670C0">
      <w:pPr>
        <w:jc w:val="center"/>
        <w:rPr>
          <w:b/>
          <w:sz w:val="28"/>
          <w:szCs w:val="28"/>
        </w:rPr>
      </w:pPr>
      <w:r w:rsidRPr="00F46139">
        <w:rPr>
          <w:b/>
          <w:sz w:val="28"/>
          <w:szCs w:val="28"/>
        </w:rPr>
        <w:t>ПРИКАЗ</w:t>
      </w:r>
    </w:p>
    <w:p w:rsidR="000670C0" w:rsidRPr="00F46139" w:rsidRDefault="000670C0" w:rsidP="000670C0">
      <w:pPr>
        <w:jc w:val="center"/>
        <w:rPr>
          <w:sz w:val="28"/>
          <w:szCs w:val="28"/>
        </w:rPr>
      </w:pPr>
    </w:p>
    <w:p w:rsidR="000670C0" w:rsidRPr="00F46139" w:rsidRDefault="000670C0" w:rsidP="000670C0">
      <w:pPr>
        <w:rPr>
          <w:b/>
          <w:sz w:val="28"/>
          <w:szCs w:val="28"/>
        </w:rPr>
      </w:pPr>
    </w:p>
    <w:p w:rsidR="00B103FB" w:rsidRDefault="00B103FB" w:rsidP="00887D73">
      <w:pPr>
        <w:spacing w:line="360" w:lineRule="auto"/>
        <w:rPr>
          <w:b/>
          <w:sz w:val="28"/>
          <w:szCs w:val="28"/>
        </w:rPr>
      </w:pPr>
      <w:r w:rsidRPr="00F46139">
        <w:rPr>
          <w:b/>
          <w:sz w:val="28"/>
          <w:szCs w:val="28"/>
        </w:rPr>
        <w:t xml:space="preserve">Об </w:t>
      </w:r>
      <w:r w:rsidR="00887D73">
        <w:rPr>
          <w:b/>
          <w:sz w:val="28"/>
          <w:szCs w:val="28"/>
        </w:rPr>
        <w:t xml:space="preserve">утверждении Перечня льгот на медицинские </w:t>
      </w:r>
    </w:p>
    <w:p w:rsidR="00887D73" w:rsidRPr="00F46139" w:rsidRDefault="00D522B7" w:rsidP="00887D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87D73">
        <w:rPr>
          <w:b/>
          <w:sz w:val="28"/>
          <w:szCs w:val="28"/>
        </w:rPr>
        <w:t>слуги</w:t>
      </w:r>
      <w:r>
        <w:rPr>
          <w:b/>
          <w:sz w:val="28"/>
          <w:szCs w:val="28"/>
        </w:rPr>
        <w:t>, оказываемые</w:t>
      </w:r>
      <w:r w:rsidR="00887D73">
        <w:rPr>
          <w:b/>
          <w:sz w:val="28"/>
          <w:szCs w:val="28"/>
        </w:rPr>
        <w:t xml:space="preserve"> в ООО «Куратор» в </w:t>
      </w:r>
      <w:r w:rsidR="006E20B5">
        <w:rPr>
          <w:b/>
          <w:sz w:val="28"/>
          <w:szCs w:val="28"/>
        </w:rPr>
        <w:t>202</w:t>
      </w:r>
      <w:r w:rsidR="00145556">
        <w:rPr>
          <w:b/>
          <w:sz w:val="28"/>
          <w:szCs w:val="28"/>
        </w:rPr>
        <w:t>4</w:t>
      </w:r>
      <w:r w:rsidR="006E20B5">
        <w:rPr>
          <w:b/>
          <w:sz w:val="28"/>
          <w:szCs w:val="28"/>
        </w:rPr>
        <w:t xml:space="preserve"> </w:t>
      </w:r>
      <w:r w:rsidR="00887D73">
        <w:rPr>
          <w:b/>
          <w:sz w:val="28"/>
          <w:szCs w:val="28"/>
        </w:rPr>
        <w:t>г.</w:t>
      </w:r>
    </w:p>
    <w:p w:rsidR="00887D73" w:rsidRDefault="009C197C" w:rsidP="00887D7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color w:val="000000"/>
          <w:shd w:val="clear" w:color="auto" w:fill="FFFFFF"/>
        </w:rPr>
      </w:pPr>
      <w:r w:rsidRPr="00887D73">
        <w:rPr>
          <w:color w:val="000000"/>
        </w:rPr>
        <w:t xml:space="preserve">Во исполнение </w:t>
      </w:r>
      <w:r w:rsidR="00887D73" w:rsidRPr="00887D73">
        <w:rPr>
          <w:color w:val="000000"/>
          <w:shd w:val="clear" w:color="auto" w:fill="FFFFFF"/>
        </w:rPr>
        <w:t xml:space="preserve">Федеральных законов, </w:t>
      </w:r>
      <w:r w:rsidR="00887D73">
        <w:rPr>
          <w:color w:val="000000"/>
          <w:shd w:val="clear" w:color="auto" w:fill="FFFFFF"/>
        </w:rPr>
        <w:t xml:space="preserve">постановлений Правительства РФ и МО, </w:t>
      </w:r>
      <w:r w:rsidR="00887D73" w:rsidRPr="00887D73">
        <w:rPr>
          <w:color w:val="000000"/>
          <w:shd w:val="clear" w:color="auto" w:fill="FFFFFF"/>
        </w:rPr>
        <w:t>в которых отражены положения о защите прав льготных категорий граждан</w:t>
      </w:r>
      <w:r w:rsidR="00887D73">
        <w:rPr>
          <w:color w:val="000000"/>
          <w:shd w:val="clear" w:color="auto" w:fill="FFFFFF"/>
        </w:rPr>
        <w:t>,</w:t>
      </w:r>
    </w:p>
    <w:p w:rsidR="009C197C" w:rsidRPr="00887D73" w:rsidRDefault="009C197C" w:rsidP="00544116">
      <w:pPr>
        <w:shd w:val="clear" w:color="auto" w:fill="FFFFFF"/>
        <w:spacing w:before="100" w:beforeAutospacing="1" w:line="360" w:lineRule="auto"/>
        <w:jc w:val="both"/>
        <w:rPr>
          <w:color w:val="000000"/>
          <w:shd w:val="clear" w:color="auto" w:fill="FFFFFF"/>
        </w:rPr>
      </w:pPr>
      <w:r w:rsidRPr="00C8338C">
        <w:rPr>
          <w:color w:val="000000"/>
        </w:rPr>
        <w:t>ПРИКАЗЫВАЮ:</w:t>
      </w:r>
    </w:p>
    <w:p w:rsidR="00D522B7" w:rsidRDefault="009C197C" w:rsidP="00544116">
      <w:pPr>
        <w:pStyle w:val="a4"/>
        <w:numPr>
          <w:ilvl w:val="0"/>
          <w:numId w:val="11"/>
        </w:numPr>
        <w:spacing w:line="360" w:lineRule="auto"/>
      </w:pPr>
      <w:r w:rsidRPr="00B103FB">
        <w:rPr>
          <w:color w:val="000000"/>
        </w:rPr>
        <w:t xml:space="preserve">Утвердить </w:t>
      </w:r>
      <w:r w:rsidR="00887D73">
        <w:t xml:space="preserve">Перечень </w:t>
      </w:r>
      <w:r w:rsidR="00887D73" w:rsidRPr="00D522B7">
        <w:rPr>
          <w:b/>
        </w:rPr>
        <w:t>постоянно действующих скидок</w:t>
      </w:r>
      <w:r w:rsidR="00887D73">
        <w:t xml:space="preserve"> на оплату медицинских </w:t>
      </w:r>
    </w:p>
    <w:p w:rsidR="00B103FB" w:rsidRDefault="00887D73" w:rsidP="00D522B7">
      <w:pPr>
        <w:spacing w:line="360" w:lineRule="auto"/>
        <w:ind w:left="360"/>
      </w:pPr>
      <w:r>
        <w:t>услуг (кроме общих ограничений)</w:t>
      </w:r>
      <w:r w:rsidR="00D522B7">
        <w:t xml:space="preserve"> при предъявлении документа, удостоверяющего право на льготы</w:t>
      </w:r>
      <w:r w:rsidR="004A7DBD">
        <w:t xml:space="preserve"> (информацию размещать в разделе «</w:t>
      </w:r>
      <w:proofErr w:type="spellStart"/>
      <w:r w:rsidR="004A7DBD">
        <w:t>доп</w:t>
      </w:r>
      <w:proofErr w:type="spellEnd"/>
      <w:r w:rsidR="004A7DBD">
        <w:t>-но» карточки пациента, графа «№ пенсионного удостоверения»)</w:t>
      </w:r>
      <w:r>
        <w:t>: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550"/>
        <w:gridCol w:w="3986"/>
        <w:gridCol w:w="1842"/>
        <w:gridCol w:w="2552"/>
      </w:tblGrid>
      <w:tr w:rsidR="00887D73" w:rsidTr="00D522B7">
        <w:tc>
          <w:tcPr>
            <w:tcW w:w="550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D44F8D">
              <w:rPr>
                <w:b/>
                <w:i/>
              </w:rPr>
              <w:t xml:space="preserve">№ </w:t>
            </w:r>
          </w:p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D44F8D">
              <w:rPr>
                <w:b/>
                <w:i/>
              </w:rPr>
              <w:t>п/п</w:t>
            </w:r>
          </w:p>
        </w:tc>
        <w:tc>
          <w:tcPr>
            <w:tcW w:w="3986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D44F8D">
              <w:rPr>
                <w:b/>
                <w:i/>
              </w:rPr>
              <w:t>Категория льготника</w:t>
            </w:r>
          </w:p>
        </w:tc>
        <w:tc>
          <w:tcPr>
            <w:tcW w:w="184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D44F8D">
              <w:rPr>
                <w:b/>
                <w:i/>
              </w:rPr>
              <w:t>% скидки</w:t>
            </w:r>
          </w:p>
        </w:tc>
        <w:tc>
          <w:tcPr>
            <w:tcW w:w="255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D44F8D">
              <w:rPr>
                <w:b/>
                <w:i/>
              </w:rPr>
              <w:t>ограничения</w:t>
            </w:r>
          </w:p>
        </w:tc>
      </w:tr>
      <w:tr w:rsidR="00887D73" w:rsidTr="00D522B7">
        <w:tc>
          <w:tcPr>
            <w:tcW w:w="550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1.</w:t>
            </w:r>
          </w:p>
        </w:tc>
        <w:tc>
          <w:tcPr>
            <w:tcW w:w="3986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Ветераны ВОВ, инвалиды ВОВ и приравн</w:t>
            </w:r>
            <w:r w:rsidR="00D44F8D">
              <w:t xml:space="preserve">енные к ним по льготам </w:t>
            </w:r>
          </w:p>
        </w:tc>
        <w:tc>
          <w:tcPr>
            <w:tcW w:w="184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D44F8D">
              <w:rPr>
                <w:b/>
              </w:rPr>
              <w:t>50 %</w:t>
            </w:r>
          </w:p>
        </w:tc>
        <w:tc>
          <w:tcPr>
            <w:tcW w:w="2552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нет</w:t>
            </w:r>
          </w:p>
        </w:tc>
      </w:tr>
      <w:tr w:rsidR="00544116" w:rsidTr="00D522B7">
        <w:tc>
          <w:tcPr>
            <w:tcW w:w="550" w:type="dxa"/>
          </w:tcPr>
          <w:p w:rsidR="00544116" w:rsidRDefault="00544116" w:rsidP="00544116">
            <w:pPr>
              <w:spacing w:line="360" w:lineRule="auto"/>
            </w:pPr>
            <w:r>
              <w:t>2.</w:t>
            </w:r>
          </w:p>
        </w:tc>
        <w:tc>
          <w:tcPr>
            <w:tcW w:w="3986" w:type="dxa"/>
          </w:tcPr>
          <w:p w:rsidR="00544116" w:rsidRDefault="00544116" w:rsidP="00887D73">
            <w:pPr>
              <w:pStyle w:val="a4"/>
              <w:spacing w:line="360" w:lineRule="auto"/>
              <w:ind w:left="0"/>
            </w:pPr>
            <w:r>
              <w:t>Участники СВО</w:t>
            </w:r>
          </w:p>
        </w:tc>
        <w:tc>
          <w:tcPr>
            <w:tcW w:w="1842" w:type="dxa"/>
          </w:tcPr>
          <w:p w:rsidR="00544116" w:rsidRPr="00D44F8D" w:rsidRDefault="00544116" w:rsidP="00887D7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552" w:type="dxa"/>
          </w:tcPr>
          <w:p w:rsidR="00544116" w:rsidRDefault="00544116" w:rsidP="00887D73">
            <w:pPr>
              <w:pStyle w:val="a4"/>
              <w:spacing w:line="360" w:lineRule="auto"/>
              <w:ind w:left="0"/>
            </w:pPr>
            <w:r>
              <w:t>нет</w:t>
            </w:r>
          </w:p>
        </w:tc>
      </w:tr>
      <w:tr w:rsidR="00887D73" w:rsidTr="00D522B7">
        <w:tc>
          <w:tcPr>
            <w:tcW w:w="550" w:type="dxa"/>
          </w:tcPr>
          <w:p w:rsidR="00887D73" w:rsidRDefault="00544116" w:rsidP="00887D73">
            <w:pPr>
              <w:pStyle w:val="a4"/>
              <w:spacing w:line="360" w:lineRule="auto"/>
              <w:ind w:left="0"/>
            </w:pPr>
            <w:r>
              <w:t>3</w:t>
            </w:r>
            <w:r w:rsidR="00887D73">
              <w:t xml:space="preserve">. </w:t>
            </w:r>
          </w:p>
        </w:tc>
        <w:tc>
          <w:tcPr>
            <w:tcW w:w="3986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Инвалиды 1 и 2 групп</w:t>
            </w:r>
          </w:p>
        </w:tc>
        <w:tc>
          <w:tcPr>
            <w:tcW w:w="184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D44F8D">
              <w:rPr>
                <w:b/>
              </w:rPr>
              <w:t>10%</w:t>
            </w:r>
          </w:p>
        </w:tc>
        <w:tc>
          <w:tcPr>
            <w:tcW w:w="2552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нет</w:t>
            </w:r>
          </w:p>
        </w:tc>
      </w:tr>
      <w:tr w:rsidR="00887D73" w:rsidTr="00D522B7">
        <w:tc>
          <w:tcPr>
            <w:tcW w:w="550" w:type="dxa"/>
          </w:tcPr>
          <w:p w:rsidR="00887D73" w:rsidRDefault="00544116" w:rsidP="00887D73">
            <w:pPr>
              <w:pStyle w:val="a4"/>
              <w:spacing w:line="360" w:lineRule="auto"/>
              <w:ind w:left="0"/>
            </w:pPr>
            <w:r>
              <w:t>4</w:t>
            </w:r>
            <w:r w:rsidR="00887D73">
              <w:t>.</w:t>
            </w:r>
          </w:p>
        </w:tc>
        <w:tc>
          <w:tcPr>
            <w:tcW w:w="3986" w:type="dxa"/>
          </w:tcPr>
          <w:p w:rsidR="003910C0" w:rsidRPr="00445435" w:rsidRDefault="00B919C8" w:rsidP="00D522B7">
            <w:pPr>
              <w:pStyle w:val="a4"/>
              <w:spacing w:line="360" w:lineRule="auto"/>
              <w:ind w:left="0"/>
              <w:rPr>
                <w:highlight w:val="yellow"/>
              </w:rPr>
            </w:pPr>
            <w:r w:rsidRPr="00445435">
              <w:rPr>
                <w:highlight w:val="yellow"/>
              </w:rPr>
              <w:t xml:space="preserve">Пенсионеры </w:t>
            </w:r>
            <w:r w:rsidRPr="00445435">
              <w:rPr>
                <w:b/>
                <w:highlight w:val="yellow"/>
                <w:u w:val="single"/>
              </w:rPr>
              <w:t xml:space="preserve">по </w:t>
            </w:r>
            <w:r w:rsidR="00715526" w:rsidRPr="00445435">
              <w:rPr>
                <w:b/>
                <w:highlight w:val="yellow"/>
                <w:u w:val="single"/>
              </w:rPr>
              <w:t xml:space="preserve">старости </w:t>
            </w:r>
            <w:r w:rsidR="00715526" w:rsidRPr="00445435">
              <w:rPr>
                <w:highlight w:val="yellow"/>
              </w:rPr>
              <w:t>(страховая пенсия по старости)</w:t>
            </w:r>
          </w:p>
          <w:p w:rsidR="003910C0" w:rsidRPr="00445435" w:rsidRDefault="003910C0" w:rsidP="00D522B7">
            <w:pPr>
              <w:pStyle w:val="a4"/>
              <w:spacing w:line="360" w:lineRule="auto"/>
              <w:ind w:left="0"/>
              <w:rPr>
                <w:highlight w:val="yellow"/>
              </w:rPr>
            </w:pPr>
          </w:p>
        </w:tc>
        <w:tc>
          <w:tcPr>
            <w:tcW w:w="184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D44F8D">
              <w:rPr>
                <w:b/>
              </w:rPr>
              <w:t>10%</w:t>
            </w:r>
          </w:p>
        </w:tc>
        <w:tc>
          <w:tcPr>
            <w:tcW w:w="2552" w:type="dxa"/>
          </w:tcPr>
          <w:p w:rsidR="00D44F8D" w:rsidRDefault="00887D73" w:rsidP="00887D73">
            <w:pPr>
              <w:pStyle w:val="a4"/>
              <w:spacing w:line="360" w:lineRule="auto"/>
              <w:ind w:left="0"/>
            </w:pPr>
            <w:r>
              <w:t xml:space="preserve">кроме </w:t>
            </w:r>
            <w:proofErr w:type="spellStart"/>
            <w:r>
              <w:t>суб</w:t>
            </w:r>
            <w:proofErr w:type="spellEnd"/>
            <w:r w:rsidR="00544116">
              <w:t>.</w:t>
            </w:r>
            <w:r>
              <w:t xml:space="preserve">, </w:t>
            </w:r>
            <w:proofErr w:type="spellStart"/>
            <w:r>
              <w:t>вск</w:t>
            </w:r>
            <w:proofErr w:type="spellEnd"/>
            <w:r w:rsidR="00544116">
              <w:t>.</w:t>
            </w:r>
            <w:r>
              <w:t xml:space="preserve"> </w:t>
            </w:r>
          </w:p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и праздничных дней</w:t>
            </w:r>
          </w:p>
        </w:tc>
      </w:tr>
      <w:tr w:rsidR="00887D73" w:rsidTr="00D522B7">
        <w:tc>
          <w:tcPr>
            <w:tcW w:w="550" w:type="dxa"/>
          </w:tcPr>
          <w:p w:rsidR="00887D73" w:rsidRDefault="00544116" w:rsidP="00887D73">
            <w:pPr>
              <w:pStyle w:val="a4"/>
              <w:spacing w:line="360" w:lineRule="auto"/>
              <w:ind w:left="0"/>
            </w:pPr>
            <w:r>
              <w:t>5</w:t>
            </w:r>
            <w:r w:rsidR="00887D73">
              <w:t>.</w:t>
            </w:r>
          </w:p>
        </w:tc>
        <w:tc>
          <w:tcPr>
            <w:tcW w:w="3986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Многодетные семьи</w:t>
            </w:r>
          </w:p>
        </w:tc>
        <w:tc>
          <w:tcPr>
            <w:tcW w:w="1842" w:type="dxa"/>
          </w:tcPr>
          <w:p w:rsidR="00887D73" w:rsidRPr="00D44F8D" w:rsidRDefault="00887D73" w:rsidP="00887D7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D44F8D">
              <w:rPr>
                <w:b/>
              </w:rPr>
              <w:t>10%</w:t>
            </w:r>
          </w:p>
        </w:tc>
        <w:tc>
          <w:tcPr>
            <w:tcW w:w="2552" w:type="dxa"/>
          </w:tcPr>
          <w:p w:rsidR="00887D73" w:rsidRDefault="00887D73" w:rsidP="00887D73">
            <w:pPr>
              <w:pStyle w:val="a4"/>
              <w:spacing w:line="360" w:lineRule="auto"/>
              <w:ind w:left="0"/>
            </w:pPr>
            <w:r>
              <w:t>нет</w:t>
            </w:r>
          </w:p>
        </w:tc>
      </w:tr>
    </w:tbl>
    <w:p w:rsidR="00887D73" w:rsidRDefault="00887D73" w:rsidP="00544116">
      <w:pPr>
        <w:spacing w:line="360" w:lineRule="auto"/>
      </w:pPr>
    </w:p>
    <w:p w:rsidR="00715526" w:rsidRPr="00715526" w:rsidRDefault="00715526" w:rsidP="00715526">
      <w:pPr>
        <w:spacing w:line="360" w:lineRule="auto"/>
        <w:ind w:left="360"/>
        <w:rPr>
          <w:b/>
          <w:u w:val="single"/>
        </w:rPr>
      </w:pPr>
      <w:r w:rsidRPr="00445435">
        <w:rPr>
          <w:b/>
          <w:highlight w:val="yellow"/>
          <w:u w:val="single"/>
        </w:rPr>
        <w:t>По удостоверению о назначении государственной пенсии за выслугу лет - льготы не действуют!</w:t>
      </w:r>
      <w:bookmarkStart w:id="0" w:name="_GoBack"/>
      <w:bookmarkEnd w:id="0"/>
    </w:p>
    <w:p w:rsidR="00715526" w:rsidRPr="00715526" w:rsidRDefault="00715526" w:rsidP="00544116">
      <w:pPr>
        <w:spacing w:line="360" w:lineRule="auto"/>
        <w:rPr>
          <w:u w:val="single"/>
        </w:rPr>
      </w:pPr>
    </w:p>
    <w:p w:rsidR="00B103FB" w:rsidRDefault="00887D73" w:rsidP="00B103FB">
      <w:pPr>
        <w:pStyle w:val="a4"/>
        <w:numPr>
          <w:ilvl w:val="0"/>
          <w:numId w:val="11"/>
        </w:numPr>
        <w:spacing w:line="360" w:lineRule="auto"/>
      </w:pPr>
      <w:r>
        <w:lastRenderedPageBreak/>
        <w:t xml:space="preserve">Утвердить, что данный Перечень скидок </w:t>
      </w:r>
      <w:r w:rsidRPr="004A7DBD">
        <w:rPr>
          <w:b/>
          <w:u w:val="single"/>
        </w:rPr>
        <w:t>не распространяется</w:t>
      </w:r>
      <w:r>
        <w:t xml:space="preserve"> на следующие услуги (</w:t>
      </w:r>
      <w:r w:rsidRPr="00D44F8D">
        <w:rPr>
          <w:b/>
          <w:u w:val="single"/>
        </w:rPr>
        <w:t>общие ограничения</w:t>
      </w:r>
      <w:r>
        <w:t>):</w:t>
      </w:r>
    </w:p>
    <w:p w:rsidR="00887D73" w:rsidRDefault="00887D73" w:rsidP="00887D73">
      <w:pPr>
        <w:spacing w:line="360" w:lineRule="auto"/>
        <w:ind w:left="360"/>
      </w:pPr>
      <w:r>
        <w:t>- стоматология ортопедическая</w:t>
      </w:r>
    </w:p>
    <w:p w:rsidR="00887D73" w:rsidRDefault="00887D73" w:rsidP="00887D73">
      <w:pPr>
        <w:spacing w:line="360" w:lineRule="auto"/>
        <w:ind w:left="360"/>
      </w:pPr>
      <w:r>
        <w:t>- протезирование зубов</w:t>
      </w:r>
    </w:p>
    <w:p w:rsidR="00887D73" w:rsidRDefault="00887D73" w:rsidP="00887D73">
      <w:pPr>
        <w:spacing w:line="360" w:lineRule="auto"/>
        <w:ind w:left="360"/>
      </w:pPr>
      <w:r>
        <w:t>- имплантация зубов</w:t>
      </w:r>
    </w:p>
    <w:p w:rsidR="00887D73" w:rsidRDefault="00887D73" w:rsidP="00887D73">
      <w:pPr>
        <w:spacing w:line="360" w:lineRule="auto"/>
        <w:ind w:left="360"/>
      </w:pPr>
      <w:r>
        <w:t>- медицинские комиссии (на</w:t>
      </w:r>
      <w:r w:rsidR="00D522B7">
        <w:t xml:space="preserve"> работу, на вождение, на оружие, санитарные книжки </w:t>
      </w:r>
      <w:r>
        <w:t>и т.д.)</w:t>
      </w:r>
    </w:p>
    <w:p w:rsidR="00887D73" w:rsidRDefault="00887D73" w:rsidP="00887D73">
      <w:pPr>
        <w:spacing w:line="360" w:lineRule="auto"/>
        <w:ind w:left="360"/>
      </w:pPr>
      <w:r>
        <w:t>- гирудотерапия</w:t>
      </w:r>
    </w:p>
    <w:p w:rsidR="00887D73" w:rsidRDefault="00887D73" w:rsidP="00887D73">
      <w:pPr>
        <w:spacing w:line="360" w:lineRule="auto"/>
        <w:ind w:left="360"/>
      </w:pPr>
      <w:r>
        <w:t>- косметология</w:t>
      </w:r>
    </w:p>
    <w:p w:rsidR="00D522B7" w:rsidRDefault="00887D73" w:rsidP="00887D73">
      <w:pPr>
        <w:spacing w:line="360" w:lineRule="auto"/>
        <w:ind w:left="360"/>
      </w:pPr>
      <w:r>
        <w:t>- вакцинопрофилактика</w:t>
      </w:r>
    </w:p>
    <w:p w:rsidR="00887D73" w:rsidRDefault="00D522B7" w:rsidP="00887D73">
      <w:pPr>
        <w:spacing w:line="360" w:lineRule="auto"/>
        <w:ind w:left="360"/>
      </w:pPr>
      <w:r>
        <w:t>- мануальная терапия</w:t>
      </w:r>
    </w:p>
    <w:p w:rsidR="00E44F8A" w:rsidRDefault="00E44F8A" w:rsidP="00887D73">
      <w:pPr>
        <w:spacing w:line="360" w:lineRule="auto"/>
        <w:ind w:left="360"/>
      </w:pPr>
      <w:r>
        <w:t xml:space="preserve">- </w:t>
      </w:r>
      <w:r>
        <w:rPr>
          <w:lang w:val="en-US"/>
        </w:rPr>
        <w:t>LPG</w:t>
      </w:r>
      <w:r w:rsidRPr="00E44F8A">
        <w:t xml:space="preserve"> – </w:t>
      </w:r>
      <w:r>
        <w:t xml:space="preserve">массаж </w:t>
      </w:r>
    </w:p>
    <w:p w:rsidR="00E44F8A" w:rsidRDefault="00E44F8A" w:rsidP="00887D73">
      <w:pPr>
        <w:spacing w:line="360" w:lineRule="auto"/>
        <w:ind w:left="360"/>
      </w:pPr>
      <w:r>
        <w:t>- подарочные сертификаты</w:t>
      </w:r>
    </w:p>
    <w:p w:rsidR="00E44F8A" w:rsidRDefault="00E44F8A" w:rsidP="00887D73">
      <w:pPr>
        <w:spacing w:line="360" w:lineRule="auto"/>
        <w:ind w:left="360"/>
      </w:pPr>
      <w:r>
        <w:t>- услуги по Акции</w:t>
      </w:r>
    </w:p>
    <w:p w:rsidR="00E44F8A" w:rsidRDefault="00E44F8A" w:rsidP="00E44F8A">
      <w:pPr>
        <w:spacing w:line="360" w:lineRule="auto"/>
        <w:ind w:left="360"/>
      </w:pPr>
      <w:r>
        <w:t>- стоматологический и иной материал</w:t>
      </w:r>
    </w:p>
    <w:p w:rsidR="00016BA9" w:rsidRDefault="004912BD" w:rsidP="004912BD">
      <w:pPr>
        <w:spacing w:line="360" w:lineRule="auto"/>
        <w:ind w:left="360"/>
      </w:pPr>
      <w:r>
        <w:t>- лекарственные препараты при медикаментозном прерывании беременности</w:t>
      </w:r>
    </w:p>
    <w:p w:rsidR="004912BD" w:rsidRPr="00145556" w:rsidRDefault="00016BA9" w:rsidP="004912BD">
      <w:pPr>
        <w:spacing w:line="360" w:lineRule="auto"/>
        <w:ind w:left="360"/>
      </w:pPr>
      <w:r w:rsidRPr="00145556">
        <w:t xml:space="preserve">- </w:t>
      </w:r>
      <w:r w:rsidR="00145556">
        <w:t xml:space="preserve">эндоскопические исследования (гастроскопия, </w:t>
      </w:r>
      <w:proofErr w:type="spellStart"/>
      <w:r w:rsidR="00145556">
        <w:t>колоноскопия</w:t>
      </w:r>
      <w:proofErr w:type="spellEnd"/>
      <w:r w:rsidR="00145556">
        <w:t xml:space="preserve">) под </w:t>
      </w:r>
      <w:proofErr w:type="spellStart"/>
      <w:r w:rsidR="00145556">
        <w:t>седацией</w:t>
      </w:r>
      <w:proofErr w:type="spellEnd"/>
      <w:r w:rsidR="00145556">
        <w:t xml:space="preserve"> (наркозом) </w:t>
      </w:r>
    </w:p>
    <w:p w:rsidR="00D522B7" w:rsidRDefault="00D522B7" w:rsidP="00D522B7">
      <w:pPr>
        <w:pStyle w:val="a4"/>
        <w:numPr>
          <w:ilvl w:val="0"/>
          <w:numId w:val="11"/>
        </w:numPr>
        <w:spacing w:line="360" w:lineRule="auto"/>
      </w:pPr>
      <w:r w:rsidRPr="00D522B7">
        <w:rPr>
          <w:b/>
        </w:rPr>
        <w:t xml:space="preserve">При праздничных </w:t>
      </w:r>
      <w:r w:rsidRPr="00D522B7">
        <w:rPr>
          <w:b/>
          <w:lang w:val="en-US"/>
        </w:rPr>
        <w:t>SMS</w:t>
      </w:r>
      <w:r w:rsidRPr="00D522B7">
        <w:rPr>
          <w:b/>
        </w:rPr>
        <w:t>-рассылках скидка</w:t>
      </w:r>
      <w:r>
        <w:t xml:space="preserve"> </w:t>
      </w:r>
      <w:r w:rsidRPr="00F65419">
        <w:rPr>
          <w:u w:val="single"/>
        </w:rPr>
        <w:t>не распространяется</w:t>
      </w:r>
      <w:r>
        <w:t xml:space="preserve"> на:</w:t>
      </w:r>
    </w:p>
    <w:p w:rsidR="00E44F8A" w:rsidRDefault="00145556" w:rsidP="00E44F8A">
      <w:pPr>
        <w:spacing w:line="360" w:lineRule="auto"/>
        <w:ind w:left="360"/>
      </w:pPr>
      <w:r>
        <w:t>- стоматологию ортопедическую</w:t>
      </w:r>
    </w:p>
    <w:p w:rsidR="00E44F8A" w:rsidRDefault="00E44F8A" w:rsidP="00E44F8A">
      <w:pPr>
        <w:spacing w:line="360" w:lineRule="auto"/>
        <w:ind w:left="360"/>
      </w:pPr>
      <w:r>
        <w:t>- протезирование зубов</w:t>
      </w:r>
    </w:p>
    <w:p w:rsidR="00E44F8A" w:rsidRDefault="00145556" w:rsidP="00E44F8A">
      <w:pPr>
        <w:spacing w:line="360" w:lineRule="auto"/>
        <w:ind w:left="360"/>
      </w:pPr>
      <w:r>
        <w:t>- имплантацию</w:t>
      </w:r>
      <w:r w:rsidR="00E44F8A">
        <w:t xml:space="preserve"> зубов</w:t>
      </w:r>
    </w:p>
    <w:p w:rsidR="00E44F8A" w:rsidRDefault="00E44F8A" w:rsidP="00E44F8A">
      <w:pPr>
        <w:spacing w:line="360" w:lineRule="auto"/>
        <w:ind w:left="360"/>
      </w:pPr>
      <w:r>
        <w:t>- медицинские комиссии (на работу, на вождение, на оружие, санитарные книжки и т.д.)</w:t>
      </w:r>
    </w:p>
    <w:p w:rsidR="00E44F8A" w:rsidRDefault="00145556" w:rsidP="00E44F8A">
      <w:pPr>
        <w:spacing w:line="360" w:lineRule="auto"/>
        <w:ind w:left="360"/>
      </w:pPr>
      <w:r>
        <w:t>- гирудотерапию</w:t>
      </w:r>
    </w:p>
    <w:p w:rsidR="00E44F8A" w:rsidRDefault="00145556" w:rsidP="00E44F8A">
      <w:pPr>
        <w:spacing w:line="360" w:lineRule="auto"/>
        <w:ind w:left="360"/>
      </w:pPr>
      <w:r>
        <w:t>- косметологию</w:t>
      </w:r>
    </w:p>
    <w:p w:rsidR="00E44F8A" w:rsidRDefault="00145556" w:rsidP="00E44F8A">
      <w:pPr>
        <w:spacing w:line="360" w:lineRule="auto"/>
        <w:ind w:left="360"/>
      </w:pPr>
      <w:r>
        <w:t>- вакцинопрофилактику</w:t>
      </w:r>
    </w:p>
    <w:p w:rsidR="00E44F8A" w:rsidRDefault="00145556" w:rsidP="00E44F8A">
      <w:pPr>
        <w:spacing w:line="360" w:lineRule="auto"/>
        <w:ind w:left="360"/>
      </w:pPr>
      <w:r>
        <w:t>- мануальную</w:t>
      </w:r>
      <w:r w:rsidR="00E44F8A">
        <w:t xml:space="preserve"> терапи</w:t>
      </w:r>
      <w:r w:rsidR="00D100BF">
        <w:t>ю</w:t>
      </w:r>
    </w:p>
    <w:p w:rsidR="00E44F8A" w:rsidRDefault="00E44F8A" w:rsidP="00E44F8A">
      <w:pPr>
        <w:spacing w:line="360" w:lineRule="auto"/>
        <w:ind w:left="360"/>
      </w:pPr>
      <w:r>
        <w:t xml:space="preserve">- </w:t>
      </w:r>
      <w:r>
        <w:rPr>
          <w:lang w:val="en-US"/>
        </w:rPr>
        <w:t>LPG</w:t>
      </w:r>
      <w:r w:rsidRPr="00E44F8A">
        <w:t xml:space="preserve"> – </w:t>
      </w:r>
      <w:r>
        <w:t xml:space="preserve">массаж </w:t>
      </w:r>
    </w:p>
    <w:p w:rsidR="00E44F8A" w:rsidRDefault="00E44F8A" w:rsidP="00E44F8A">
      <w:pPr>
        <w:spacing w:line="360" w:lineRule="auto"/>
        <w:ind w:left="360"/>
      </w:pPr>
      <w:r>
        <w:t>- подарочные сертификаты</w:t>
      </w:r>
    </w:p>
    <w:p w:rsidR="00E44F8A" w:rsidRDefault="00E44F8A" w:rsidP="00E44F8A">
      <w:pPr>
        <w:spacing w:line="360" w:lineRule="auto"/>
        <w:ind w:left="360"/>
      </w:pPr>
      <w:r>
        <w:t>- услуги по Акции</w:t>
      </w:r>
    </w:p>
    <w:p w:rsidR="00E44F8A" w:rsidRDefault="00E44F8A" w:rsidP="00E44F8A">
      <w:pPr>
        <w:spacing w:line="360" w:lineRule="auto"/>
        <w:ind w:left="360"/>
      </w:pPr>
      <w:r>
        <w:t>- стоматологический и иной материал</w:t>
      </w:r>
    </w:p>
    <w:p w:rsidR="004912BD" w:rsidRPr="00E44F8A" w:rsidRDefault="004912BD" w:rsidP="00D100BF">
      <w:pPr>
        <w:spacing w:line="360" w:lineRule="auto"/>
        <w:ind w:left="360"/>
      </w:pPr>
      <w:r>
        <w:t>- лекарственные препараты при медикаментозном прерывании беременности</w:t>
      </w:r>
    </w:p>
    <w:p w:rsidR="00F65419" w:rsidRDefault="00205E9C" w:rsidP="00170739">
      <w:pPr>
        <w:spacing w:line="360" w:lineRule="auto"/>
        <w:ind w:firstLine="360"/>
      </w:pPr>
      <w:r>
        <w:t xml:space="preserve">4. </w:t>
      </w:r>
      <w:r w:rsidRPr="00205E9C">
        <w:rPr>
          <w:b/>
        </w:rPr>
        <w:t>Бонусная программа</w:t>
      </w:r>
      <w:r w:rsidR="00F65419">
        <w:t>.</w:t>
      </w:r>
    </w:p>
    <w:p w:rsidR="00205E9C" w:rsidRDefault="00205E9C" w:rsidP="00170739">
      <w:pPr>
        <w:spacing w:line="360" w:lineRule="auto"/>
        <w:ind w:firstLine="360"/>
      </w:pPr>
      <w:r>
        <w:t>Начисление баллов по данной программе</w:t>
      </w:r>
      <w:r w:rsidR="00056AA5" w:rsidRPr="004912BD">
        <w:t xml:space="preserve"> </w:t>
      </w:r>
      <w:r w:rsidR="00056AA5" w:rsidRPr="00F65419">
        <w:rPr>
          <w:u w:val="single"/>
        </w:rPr>
        <w:t>не</w:t>
      </w:r>
      <w:r w:rsidRPr="00F65419">
        <w:rPr>
          <w:u w:val="single"/>
        </w:rPr>
        <w:t xml:space="preserve"> проводится</w:t>
      </w:r>
      <w:r>
        <w:t xml:space="preserve"> на</w:t>
      </w:r>
      <w:r w:rsidR="004912BD">
        <w:t>:</w:t>
      </w:r>
      <w:r>
        <w:t xml:space="preserve"> </w:t>
      </w:r>
    </w:p>
    <w:p w:rsidR="000D2361" w:rsidRDefault="000D2361" w:rsidP="00170739">
      <w:pPr>
        <w:spacing w:line="360" w:lineRule="auto"/>
        <w:ind w:firstLine="360"/>
      </w:pPr>
      <w:r>
        <w:lastRenderedPageBreak/>
        <w:t>- комплексные планы на стоматологическое лечение</w:t>
      </w:r>
    </w:p>
    <w:p w:rsidR="00E44F8A" w:rsidRDefault="00145556" w:rsidP="00E44F8A">
      <w:pPr>
        <w:spacing w:line="360" w:lineRule="auto"/>
        <w:ind w:left="360"/>
      </w:pPr>
      <w:r>
        <w:t>- стоматологию ортопедическую</w:t>
      </w:r>
    </w:p>
    <w:p w:rsidR="00E44F8A" w:rsidRDefault="00E44F8A" w:rsidP="00E44F8A">
      <w:pPr>
        <w:spacing w:line="360" w:lineRule="auto"/>
        <w:ind w:left="360"/>
      </w:pPr>
      <w:r>
        <w:t>- протезирование зубов</w:t>
      </w:r>
    </w:p>
    <w:p w:rsidR="00E44F8A" w:rsidRDefault="00145556" w:rsidP="00E44F8A">
      <w:pPr>
        <w:spacing w:line="360" w:lineRule="auto"/>
        <w:ind w:left="360"/>
      </w:pPr>
      <w:r>
        <w:t>- имплантацию</w:t>
      </w:r>
      <w:r w:rsidR="00E44F8A">
        <w:t xml:space="preserve"> зубов</w:t>
      </w:r>
    </w:p>
    <w:p w:rsidR="00E44F8A" w:rsidRDefault="00E44F8A" w:rsidP="00E44F8A">
      <w:pPr>
        <w:spacing w:line="360" w:lineRule="auto"/>
        <w:ind w:left="360"/>
      </w:pPr>
      <w:r>
        <w:t>- медицинские комиссии (на работу, на вождение, на оружие, санитарные книжки и т.д.)</w:t>
      </w:r>
    </w:p>
    <w:p w:rsidR="00E44F8A" w:rsidRDefault="00D100BF" w:rsidP="00E44F8A">
      <w:pPr>
        <w:spacing w:line="360" w:lineRule="auto"/>
        <w:ind w:left="360"/>
      </w:pPr>
      <w:r>
        <w:t>- гирудотерапию</w:t>
      </w:r>
    </w:p>
    <w:p w:rsidR="00E44F8A" w:rsidRDefault="00D100BF" w:rsidP="00E44F8A">
      <w:pPr>
        <w:spacing w:line="360" w:lineRule="auto"/>
        <w:ind w:left="360"/>
      </w:pPr>
      <w:r>
        <w:t>- косметологию</w:t>
      </w:r>
    </w:p>
    <w:p w:rsidR="00E44F8A" w:rsidRDefault="00D100BF" w:rsidP="00E44F8A">
      <w:pPr>
        <w:spacing w:line="360" w:lineRule="auto"/>
        <w:ind w:left="360"/>
      </w:pPr>
      <w:r>
        <w:t>- вакцинопрофилактику</w:t>
      </w:r>
    </w:p>
    <w:p w:rsidR="00E44F8A" w:rsidRDefault="00D100BF" w:rsidP="00E44F8A">
      <w:pPr>
        <w:spacing w:line="360" w:lineRule="auto"/>
        <w:ind w:left="360"/>
      </w:pPr>
      <w:r>
        <w:t>- мануальную терапию</w:t>
      </w:r>
    </w:p>
    <w:p w:rsidR="00E44F8A" w:rsidRDefault="00E44F8A" w:rsidP="00E44F8A">
      <w:pPr>
        <w:spacing w:line="360" w:lineRule="auto"/>
        <w:ind w:left="360"/>
      </w:pPr>
      <w:r>
        <w:t xml:space="preserve">- </w:t>
      </w:r>
      <w:r>
        <w:rPr>
          <w:lang w:val="en-US"/>
        </w:rPr>
        <w:t>LPG</w:t>
      </w:r>
      <w:r w:rsidRPr="00E44F8A">
        <w:t xml:space="preserve"> – </w:t>
      </w:r>
      <w:r>
        <w:t xml:space="preserve">массаж </w:t>
      </w:r>
    </w:p>
    <w:p w:rsidR="00E44F8A" w:rsidRDefault="00E44F8A" w:rsidP="00E44F8A">
      <w:pPr>
        <w:spacing w:line="360" w:lineRule="auto"/>
        <w:ind w:left="360"/>
      </w:pPr>
      <w:r>
        <w:t>- подарочные сертификаты</w:t>
      </w:r>
    </w:p>
    <w:p w:rsidR="00E44F8A" w:rsidRDefault="00E44F8A" w:rsidP="00E44F8A">
      <w:pPr>
        <w:spacing w:line="360" w:lineRule="auto"/>
        <w:ind w:left="360"/>
      </w:pPr>
      <w:r>
        <w:t>- услуги по Акции</w:t>
      </w:r>
    </w:p>
    <w:p w:rsidR="00E44F8A" w:rsidRDefault="00E44F8A" w:rsidP="00E44F8A">
      <w:pPr>
        <w:spacing w:line="360" w:lineRule="auto"/>
        <w:ind w:left="360"/>
      </w:pPr>
      <w:r>
        <w:t>- стоматологический и иной материал</w:t>
      </w:r>
    </w:p>
    <w:p w:rsidR="00D100BF" w:rsidRPr="00E44F8A" w:rsidRDefault="004912BD" w:rsidP="00D100BF">
      <w:pPr>
        <w:spacing w:line="360" w:lineRule="auto"/>
        <w:ind w:left="360"/>
      </w:pPr>
      <w:r>
        <w:t xml:space="preserve">- лекарственные препараты при медикаментозном прерывании беременности </w:t>
      </w:r>
    </w:p>
    <w:p w:rsidR="00D522B7" w:rsidRDefault="00D44F8D" w:rsidP="00205E9C">
      <w:pPr>
        <w:pStyle w:val="a4"/>
        <w:numPr>
          <w:ilvl w:val="0"/>
          <w:numId w:val="15"/>
        </w:numPr>
        <w:spacing w:line="360" w:lineRule="auto"/>
      </w:pPr>
      <w:r>
        <w:t xml:space="preserve">Утвердить </w:t>
      </w:r>
      <w:r w:rsidRPr="00F65419">
        <w:rPr>
          <w:b/>
        </w:rPr>
        <w:t>дополнительные скидки в размере 10 %</w:t>
      </w:r>
      <w:r>
        <w:t xml:space="preserve"> при повторном обращении </w:t>
      </w:r>
    </w:p>
    <w:p w:rsidR="000C6784" w:rsidRDefault="00D522B7" w:rsidP="00D522B7">
      <w:pPr>
        <w:spacing w:line="360" w:lineRule="auto"/>
        <w:ind w:left="360"/>
      </w:pPr>
      <w:r>
        <w:t>при</w:t>
      </w:r>
      <w:r w:rsidR="00D44F8D">
        <w:t xml:space="preserve"> з</w:t>
      </w:r>
      <w:r>
        <w:t>аключении</w:t>
      </w:r>
      <w:r w:rsidR="00D44F8D">
        <w:t xml:space="preserve"> договора на пакетные программы:</w:t>
      </w:r>
    </w:p>
    <w:p w:rsidR="00D44F8D" w:rsidRDefault="00D44F8D" w:rsidP="00D44F8D">
      <w:pPr>
        <w:spacing w:line="360" w:lineRule="auto"/>
        <w:ind w:left="360"/>
      </w:pPr>
      <w:r>
        <w:t>- программа «Наш малыш» - на 2-го и последующих детей (скидки не суммируются)</w:t>
      </w:r>
    </w:p>
    <w:p w:rsidR="00D100BF" w:rsidRDefault="00D44F8D" w:rsidP="00D100BF">
      <w:pPr>
        <w:spacing w:line="360" w:lineRule="auto"/>
        <w:ind w:left="360"/>
      </w:pPr>
      <w:r>
        <w:t>- программа «Ведение беременности» - на 2-ю и последующие беременности (скидки не суммируются)</w:t>
      </w:r>
    </w:p>
    <w:p w:rsidR="00205E9C" w:rsidRDefault="00205E9C" w:rsidP="00205E9C">
      <w:pPr>
        <w:spacing w:line="360" w:lineRule="auto"/>
        <w:ind w:left="360"/>
      </w:pPr>
      <w:r>
        <w:t xml:space="preserve">6. </w:t>
      </w:r>
      <w:r w:rsidR="006E20B5">
        <w:t xml:space="preserve"> </w:t>
      </w:r>
      <w:r w:rsidR="00F65419">
        <w:t>Ранее действующая накопительная скидка 2014 года</w:t>
      </w:r>
      <w:r w:rsidR="00F65419" w:rsidRPr="006E20B5">
        <w:rPr>
          <w:b/>
        </w:rPr>
        <w:t xml:space="preserve"> </w:t>
      </w:r>
      <w:r w:rsidR="00F65419" w:rsidRPr="00F65419">
        <w:t>отменена</w:t>
      </w:r>
      <w:r w:rsidR="006E20B5" w:rsidRPr="00F65419">
        <w:t xml:space="preserve"> с 04.02.2021 г.,</w:t>
      </w:r>
      <w:r w:rsidR="006E20B5">
        <w:t xml:space="preserve"> взамен с 04.02.2021 г. вве</w:t>
      </w:r>
      <w:r w:rsidR="00F65419">
        <w:t>дена</w:t>
      </w:r>
      <w:r w:rsidR="006E20B5">
        <w:t xml:space="preserve"> пациентам, пользующимся ранее данной накопительной скидкой – скидку в размере 10% (кроме исключений согласно п.2 и 3 данного приказа).</w:t>
      </w:r>
    </w:p>
    <w:p w:rsidR="00E44F8A" w:rsidRDefault="00E44F8A" w:rsidP="00205E9C">
      <w:pPr>
        <w:spacing w:line="360" w:lineRule="auto"/>
        <w:ind w:left="360"/>
      </w:pPr>
      <w:r>
        <w:t>7. Скидки не суммируются.</w:t>
      </w:r>
    </w:p>
    <w:p w:rsidR="000670C0" w:rsidRPr="00B103FB" w:rsidRDefault="00E44F8A" w:rsidP="00205E9C">
      <w:pPr>
        <w:spacing w:line="360" w:lineRule="auto"/>
        <w:ind w:left="360"/>
      </w:pPr>
      <w:r>
        <w:t>8</w:t>
      </w:r>
      <w:r w:rsidR="00205E9C">
        <w:t xml:space="preserve">.  </w:t>
      </w:r>
      <w:r w:rsidR="000E3FD9" w:rsidRPr="00205E9C">
        <w:rPr>
          <w:color w:val="000000"/>
        </w:rPr>
        <w:t xml:space="preserve">Контроль исполнения приказа </w:t>
      </w:r>
      <w:r w:rsidR="00B103FB" w:rsidRPr="00205E9C">
        <w:rPr>
          <w:color w:val="000000"/>
        </w:rPr>
        <w:t>оставляю за собой.</w:t>
      </w:r>
    </w:p>
    <w:p w:rsidR="00B103FB" w:rsidRDefault="00B103FB" w:rsidP="00B103FB">
      <w:pPr>
        <w:spacing w:line="360" w:lineRule="auto"/>
        <w:ind w:firstLine="360"/>
        <w:jc w:val="both"/>
      </w:pPr>
    </w:p>
    <w:p w:rsidR="00715526" w:rsidRDefault="00715526" w:rsidP="00B103FB">
      <w:pPr>
        <w:spacing w:line="360" w:lineRule="auto"/>
        <w:ind w:firstLine="360"/>
        <w:jc w:val="both"/>
        <w:rPr>
          <w:b/>
        </w:rPr>
      </w:pPr>
    </w:p>
    <w:p w:rsidR="000670C0" w:rsidRDefault="000670C0" w:rsidP="00B103FB">
      <w:pPr>
        <w:spacing w:line="360" w:lineRule="auto"/>
        <w:ind w:firstLine="360"/>
        <w:jc w:val="both"/>
        <w:rPr>
          <w:b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Жигарева Е.А.</w:t>
      </w:r>
    </w:p>
    <w:p w:rsidR="000E3FD9" w:rsidRDefault="000E3FD9" w:rsidP="000670C0">
      <w:pPr>
        <w:ind w:firstLine="360"/>
        <w:jc w:val="both"/>
        <w:rPr>
          <w:b/>
        </w:rPr>
      </w:pPr>
    </w:p>
    <w:p w:rsidR="000E3FD9" w:rsidRDefault="000E3FD9" w:rsidP="000670C0">
      <w:pPr>
        <w:ind w:firstLine="360"/>
        <w:jc w:val="both"/>
        <w:rPr>
          <w:b/>
        </w:rPr>
      </w:pPr>
    </w:p>
    <w:p w:rsidR="000670C0" w:rsidRDefault="000670C0" w:rsidP="000670C0">
      <w:pPr>
        <w:ind w:firstLine="360"/>
        <w:jc w:val="both"/>
      </w:pPr>
    </w:p>
    <w:p w:rsidR="000670C0" w:rsidRDefault="000670C0" w:rsidP="000670C0"/>
    <w:p w:rsidR="000670C0" w:rsidRDefault="000670C0" w:rsidP="000670C0">
      <w:pPr>
        <w:rPr>
          <w:color w:val="FF0000"/>
        </w:rPr>
      </w:pPr>
    </w:p>
    <w:p w:rsidR="009B3A02" w:rsidRDefault="00445435"/>
    <w:sectPr w:rsidR="009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FA9"/>
    <w:multiLevelType w:val="hybridMultilevel"/>
    <w:tmpl w:val="2AC4EEBA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6814"/>
    <w:multiLevelType w:val="hybridMultilevel"/>
    <w:tmpl w:val="382A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5B4A"/>
    <w:multiLevelType w:val="hybridMultilevel"/>
    <w:tmpl w:val="32DEF3AA"/>
    <w:lvl w:ilvl="0" w:tplc="68A64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8E7"/>
    <w:multiLevelType w:val="hybridMultilevel"/>
    <w:tmpl w:val="3214782E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E49C1"/>
    <w:multiLevelType w:val="hybridMultilevel"/>
    <w:tmpl w:val="5CC8C8EE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65D"/>
    <w:multiLevelType w:val="hybridMultilevel"/>
    <w:tmpl w:val="AEAA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E7D48"/>
    <w:multiLevelType w:val="hybridMultilevel"/>
    <w:tmpl w:val="1C02D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611CC3"/>
    <w:multiLevelType w:val="hybridMultilevel"/>
    <w:tmpl w:val="037AE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7377"/>
    <w:multiLevelType w:val="hybridMultilevel"/>
    <w:tmpl w:val="5FFCC4A6"/>
    <w:lvl w:ilvl="0" w:tplc="FA24ED1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1A38"/>
    <w:multiLevelType w:val="multilevel"/>
    <w:tmpl w:val="BD2CD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8C21C2"/>
    <w:multiLevelType w:val="hybridMultilevel"/>
    <w:tmpl w:val="A4642782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12D5F"/>
    <w:multiLevelType w:val="hybridMultilevel"/>
    <w:tmpl w:val="39C81E8A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E33D4"/>
    <w:multiLevelType w:val="hybridMultilevel"/>
    <w:tmpl w:val="B53E8128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F603E"/>
    <w:multiLevelType w:val="hybridMultilevel"/>
    <w:tmpl w:val="C61C992E"/>
    <w:lvl w:ilvl="0" w:tplc="8BFE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A4"/>
    <w:rsid w:val="00016BA9"/>
    <w:rsid w:val="00056AA5"/>
    <w:rsid w:val="000670C0"/>
    <w:rsid w:val="000C6784"/>
    <w:rsid w:val="000D2361"/>
    <w:rsid w:val="000E3FD9"/>
    <w:rsid w:val="000F74B0"/>
    <w:rsid w:val="00145556"/>
    <w:rsid w:val="00170739"/>
    <w:rsid w:val="001B2406"/>
    <w:rsid w:val="00205E9C"/>
    <w:rsid w:val="002416C2"/>
    <w:rsid w:val="00283D8E"/>
    <w:rsid w:val="003226A4"/>
    <w:rsid w:val="0032794C"/>
    <w:rsid w:val="003905F4"/>
    <w:rsid w:val="003910C0"/>
    <w:rsid w:val="003B1F2D"/>
    <w:rsid w:val="00422B04"/>
    <w:rsid w:val="00445435"/>
    <w:rsid w:val="004912BD"/>
    <w:rsid w:val="004A7DBD"/>
    <w:rsid w:val="00544116"/>
    <w:rsid w:val="006E20B5"/>
    <w:rsid w:val="00715526"/>
    <w:rsid w:val="00726454"/>
    <w:rsid w:val="007C58D6"/>
    <w:rsid w:val="00857003"/>
    <w:rsid w:val="00887D73"/>
    <w:rsid w:val="008A7AB1"/>
    <w:rsid w:val="00973472"/>
    <w:rsid w:val="009C197C"/>
    <w:rsid w:val="00A81D1C"/>
    <w:rsid w:val="00B103FB"/>
    <w:rsid w:val="00B845AC"/>
    <w:rsid w:val="00B919C8"/>
    <w:rsid w:val="00C40E81"/>
    <w:rsid w:val="00CD0E1F"/>
    <w:rsid w:val="00D100BF"/>
    <w:rsid w:val="00D44F8D"/>
    <w:rsid w:val="00D522B7"/>
    <w:rsid w:val="00D702CE"/>
    <w:rsid w:val="00E44F8A"/>
    <w:rsid w:val="00ED193E"/>
    <w:rsid w:val="00F46139"/>
    <w:rsid w:val="00F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660"/>
  <w15:docId w15:val="{E489BF7B-80A4-4CDD-8B4A-5ABE5E87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70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FD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8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centr-kurat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Врач</dc:creator>
  <cp:lastModifiedBy>Светлана Трифонова</cp:lastModifiedBy>
  <cp:revision>8</cp:revision>
  <cp:lastPrinted>2024-04-18T07:05:00Z</cp:lastPrinted>
  <dcterms:created xsi:type="dcterms:W3CDTF">2023-12-14T11:43:00Z</dcterms:created>
  <dcterms:modified xsi:type="dcterms:W3CDTF">2024-04-18T07:05:00Z</dcterms:modified>
</cp:coreProperties>
</file>